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0B" w:rsidRPr="00E0350B" w:rsidRDefault="00E0350B" w:rsidP="00E03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учебному предмету «Физической культуре» 1-4 классы. ФГОС ООО</w:t>
      </w:r>
    </w:p>
    <w:p w:rsidR="00E0350B" w:rsidRPr="00E0350B" w:rsidRDefault="00E0350B" w:rsidP="00E0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для 1-4 классов разработана в соответствии с Федеральным государственным образовательным стандартом ООО, основной образовательной программой основного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 МБОУ «СОШ № 34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программа. Физическая культура. Предметная линия учебников. М.Я. </w:t>
      </w:r>
      <w:proofErr w:type="spellStart"/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Виленского</w:t>
      </w:r>
      <w:proofErr w:type="spellEnd"/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В.И.Ляха,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А.А.Зданевича</w:t>
      </w:r>
      <w:proofErr w:type="spellEnd"/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Специальными целями преподавания физической культуры в школе является формирование разносторонней физически развитой личности, основ здорового образа жизни, развитие творческой самостоятельности по средствам освоения двигательной деятельности и организации активного отдыха.</w:t>
      </w:r>
    </w:p>
    <w:p w:rsidR="00E0350B" w:rsidRDefault="00E0350B" w:rsidP="00E035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E0350B" w:rsidRPr="00E0350B" w:rsidRDefault="00E0350B" w:rsidP="00E0350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E0350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E0350B" w:rsidRPr="00E0350B" w:rsidRDefault="00E0350B" w:rsidP="00E03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 </w:t>
      </w:r>
    </w:p>
    <w:p w:rsidR="00E0350B" w:rsidRPr="00E0350B" w:rsidRDefault="00E0350B" w:rsidP="00E03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>формировать знания о личной гигиене, режиме дня, влиянии физических упражнений на состояние здоровья, работоспособность и развитие физических способностей</w:t>
      </w:r>
    </w:p>
    <w:p w:rsidR="00E0350B" w:rsidRPr="00E0350B" w:rsidRDefault="00E0350B" w:rsidP="00E03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>выработать представление об основных видах спорта, снарядах и инвентаре, о соблюдении правил технике безопасности во время занятий</w:t>
      </w:r>
    </w:p>
    <w:p w:rsidR="00E0350B" w:rsidRPr="00E0350B" w:rsidRDefault="00E0350B" w:rsidP="00E03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>формировать установку на сохранение и укрепление здоровья, навыки здорового и безопасного образа жизни</w:t>
      </w:r>
    </w:p>
    <w:p w:rsidR="00E0350B" w:rsidRPr="00E0350B" w:rsidRDefault="00E0350B" w:rsidP="00E03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</w:t>
      </w:r>
    </w:p>
    <w:p w:rsidR="00E0350B" w:rsidRPr="00E0350B" w:rsidRDefault="00E0350B" w:rsidP="00E03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E035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0350B" w:rsidRPr="00E0350B" w:rsidRDefault="00E0350B" w:rsidP="00E0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учебного предмета.</w:t>
      </w:r>
    </w:p>
    <w:p w:rsidR="00E0350B" w:rsidRDefault="00E0350B" w:rsidP="00E0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1-4 классы имеют </w:t>
      </w:r>
      <w:proofErr w:type="spellStart"/>
      <w:proofErr w:type="gramStart"/>
      <w:r w:rsidRPr="00E0350B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- оздоровительную</w:t>
      </w:r>
      <w:proofErr w:type="gram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направленность, включают в содержание обучения следующие разделы:</w:t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знания: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 Характеристика видов спорта входящих в программу. Режим дня и его основное содержание. Первая помощь и самопомощь во время занятий физической культурой и спортом.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Легкая атлетика: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0350B">
        <w:rPr>
          <w:rFonts w:ascii="Times New Roman" w:eastAsia="Times New Roman" w:hAnsi="Times New Roman" w:cs="Times New Roman"/>
          <w:sz w:val="24"/>
          <w:szCs w:val="24"/>
        </w:rPr>
        <w:t>Прыжки</w:t>
      </w:r>
      <w:proofErr w:type="gram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в длину согнув ноги с разбега. Прыжки в высоту способом перешагивания. Метание малого мяча на дальность. Метание малого мяча в цель. Бег на длинные дистанции. Бег на короткие дистанции.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игры: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Волейбол: стойки, перемещения, приемы и передачи мяча, верхняя и нижняя прямая подача, тактика игры. Баскетбол: ведение мяча, ловля и передачи мяча, бросок в кольцо, бросок в кольцо в движении, тактика игры. Футбол: техника передвижений, остановок, поворотов и стоек, удары по мячу, остановки мяча, удары по воротам, тактика игры.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Гимнастика: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Висы, упоры, акробатические упражнения, опорные прыжки.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Лыжная подготовка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 xml:space="preserve">Ходы: одновременные, попеременные, </w:t>
      </w:r>
      <w:proofErr w:type="spellStart"/>
      <w:r w:rsidRPr="00E0350B">
        <w:rPr>
          <w:rFonts w:ascii="Times New Roman" w:eastAsia="Times New Roman" w:hAnsi="Times New Roman" w:cs="Times New Roman"/>
          <w:sz w:val="24"/>
          <w:szCs w:val="24"/>
        </w:rPr>
        <w:t>одношажные</w:t>
      </w:r>
      <w:proofErr w:type="spell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50B">
        <w:rPr>
          <w:rFonts w:ascii="Times New Roman" w:eastAsia="Times New Roman" w:hAnsi="Times New Roman" w:cs="Times New Roman"/>
          <w:sz w:val="24"/>
          <w:szCs w:val="24"/>
        </w:rPr>
        <w:t>двушажные</w:t>
      </w:r>
      <w:proofErr w:type="spell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. Спуски со склонов подъемы на склон, торможение, повороты. 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Вариативная часть: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Развитие быстроты, выносливости, катание на коньках, передвижение на коньках, одноопорное скольжение. Развитие координации, выносливости, закаливание организма.</w:t>
      </w:r>
    </w:p>
    <w:p w:rsidR="00E0350B" w:rsidRPr="00E0350B" w:rsidRDefault="00E0350B" w:rsidP="00E0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образовательные технологии:</w:t>
      </w:r>
    </w:p>
    <w:p w:rsidR="00E0350B" w:rsidRPr="00E0350B" w:rsidRDefault="00E0350B" w:rsidP="00E03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процессе изучения предмета используются игровые технологии, активные и интерактивные методы и формы проведения занятий: объяснительно – иллюстративное обучение, групповые технологии, информационная технология, </w:t>
      </w:r>
      <w:proofErr w:type="spellStart"/>
      <w:r w:rsidRPr="00E0350B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технология.</w:t>
      </w:r>
    </w:p>
    <w:p w:rsidR="00E0350B" w:rsidRPr="00E0350B" w:rsidRDefault="00E0350B" w:rsidP="00E0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учебного предмета. </w:t>
      </w:r>
    </w:p>
    <w:p w:rsidR="00E0350B" w:rsidRPr="00E0350B" w:rsidRDefault="00E0350B" w:rsidP="00E0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t>Учащиеся должны научится: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1. выполнять простейшие акробатические и гимнастические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комбинации на высоком качественном уровне;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2. выполнять технические действия из базовых видов спорта,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применять их в игровой и соревновательной деятельности;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3. выполнять жизненно важные двигательные навыки и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умения различными способами, в различных условиях.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4. планировать занятия физическими упражнениями в режиме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дня, использовать средства физической культуры в проведении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своего отдыха и досуга;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>5. соблюдать требования техники безопасности к местам проведения занятий физической культурой;</w:t>
      </w:r>
    </w:p>
    <w:p w:rsidR="00E0350B" w:rsidRDefault="00E0350B" w:rsidP="00E0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E0350B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proofErr w:type="gram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E0350B" w:rsidRPr="00E0350B" w:rsidRDefault="00E0350B" w:rsidP="00E03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sz w:val="24"/>
          <w:szCs w:val="24"/>
        </w:rPr>
        <w:br/>
        <w:t xml:space="preserve">Планируемые результаты обучения на уровне основного общего образования в полном объёме предоставлены в рабочей программе (предметные, личностные, </w:t>
      </w:r>
      <w:proofErr w:type="spellStart"/>
      <w:r w:rsidRPr="00E0350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), структурированные по годам обучения и разделам программы по двум уровням: 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трудоёмкость учебного предмета.</w:t>
      </w:r>
    </w:p>
    <w:p w:rsidR="00E0350B" w:rsidRPr="00E0350B" w:rsidRDefault="00E0350B" w:rsidP="00E0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МБОУ «СОШ № 34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t>» отводит на изучение курса физической культуры 405 часов. Из них 99 часов 1 класс (3 часа в неделю), 102 ч.- 2 класс (3 часа в неделю), 102 ч.- 3 класс (3 часа в неделю), 102 ч.- 4 класс (3 часа в неделю).</w:t>
      </w:r>
    </w:p>
    <w:p w:rsidR="00E0350B" w:rsidRPr="00E0350B" w:rsidRDefault="00E0350B" w:rsidP="00E035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350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контроля.</w:t>
      </w:r>
    </w:p>
    <w:p w:rsidR="00000000" w:rsidRDefault="00E0350B" w:rsidP="00E0350B">
      <w:r w:rsidRPr="00E0350B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положению МБОУ «СОШ № 34</w:t>
      </w:r>
      <w:r w:rsidRPr="00E0350B">
        <w:rPr>
          <w:rFonts w:ascii="Times New Roman" w:eastAsia="Times New Roman" w:hAnsi="Times New Roman" w:cs="Times New Roman"/>
          <w:sz w:val="24"/>
          <w:szCs w:val="24"/>
        </w:rPr>
        <w:t>» «Формы, периодичность и порядок текущего контроля успеваемости и промежуточной аттестации учащихся»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43"/>
    <w:multiLevelType w:val="multilevel"/>
    <w:tmpl w:val="4FC81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C0B10"/>
    <w:multiLevelType w:val="multilevel"/>
    <w:tmpl w:val="6F4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A3383"/>
    <w:multiLevelType w:val="multilevel"/>
    <w:tmpl w:val="A86E1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75555"/>
    <w:multiLevelType w:val="multilevel"/>
    <w:tmpl w:val="D1E82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C5D4A"/>
    <w:multiLevelType w:val="multilevel"/>
    <w:tmpl w:val="73BE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165BF"/>
    <w:multiLevelType w:val="multilevel"/>
    <w:tmpl w:val="2C0C5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55162"/>
    <w:multiLevelType w:val="multilevel"/>
    <w:tmpl w:val="C50E5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F2213"/>
    <w:multiLevelType w:val="multilevel"/>
    <w:tmpl w:val="DA3A8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46A10"/>
    <w:multiLevelType w:val="multilevel"/>
    <w:tmpl w:val="6DAAA8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50B"/>
    <w:rsid w:val="00E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2018-10-18T16:21:00Z</dcterms:created>
  <dcterms:modified xsi:type="dcterms:W3CDTF">2018-10-18T16:29:00Z</dcterms:modified>
</cp:coreProperties>
</file>